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D2" w:rsidRDefault="006201D2" w:rsidP="007A3BBA">
      <w:pPr>
        <w:rPr>
          <w:b/>
        </w:rPr>
      </w:pPr>
    </w:p>
    <w:p w:rsidR="006201D2" w:rsidRPr="006201D2" w:rsidRDefault="006201D2" w:rsidP="006201D2">
      <w:pPr>
        <w:rPr>
          <w:b/>
        </w:rPr>
      </w:pPr>
      <w:r w:rsidRPr="006201D2">
        <w:rPr>
          <w:b/>
        </w:rPr>
        <w:t>Poskytnutí informace dle zákona č. 106/1999 Sb., o svobodném přístupu k informacím,</w:t>
      </w:r>
    </w:p>
    <w:p w:rsidR="006201D2" w:rsidRDefault="006201D2" w:rsidP="006201D2">
      <w:pPr>
        <w:rPr>
          <w:b/>
        </w:rPr>
      </w:pPr>
      <w:r w:rsidRPr="006201D2">
        <w:rPr>
          <w:b/>
        </w:rPr>
        <w:t>ve znění p</w:t>
      </w:r>
      <w:r>
        <w:rPr>
          <w:b/>
        </w:rPr>
        <w:t xml:space="preserve">ozdějších předpisů, ze dne </w:t>
      </w:r>
      <w:proofErr w:type="gramStart"/>
      <w:r>
        <w:rPr>
          <w:b/>
        </w:rPr>
        <w:t>29.11.2</w:t>
      </w:r>
      <w:r w:rsidRPr="006201D2">
        <w:rPr>
          <w:b/>
        </w:rPr>
        <w:t>018</w:t>
      </w:r>
      <w:proofErr w:type="gramEnd"/>
    </w:p>
    <w:p w:rsidR="006201D2" w:rsidRDefault="006201D2" w:rsidP="007A3BBA">
      <w:pPr>
        <w:rPr>
          <w:b/>
        </w:rPr>
      </w:pPr>
    </w:p>
    <w:p w:rsidR="007A3BBA" w:rsidRPr="007A3BBA" w:rsidRDefault="007A3BBA" w:rsidP="007A3BBA">
      <w:pPr>
        <w:rPr>
          <w:b/>
        </w:rPr>
      </w:pPr>
      <w:r w:rsidRPr="007A3BBA">
        <w:rPr>
          <w:b/>
        </w:rPr>
        <w:t xml:space="preserve">Dotaz žadatele ze dne </w:t>
      </w:r>
      <w:proofErr w:type="gramStart"/>
      <w:r w:rsidRPr="007A3BBA">
        <w:rPr>
          <w:b/>
        </w:rPr>
        <w:t>29.11.2018</w:t>
      </w:r>
      <w:proofErr w:type="gramEnd"/>
      <w:r>
        <w:rPr>
          <w:b/>
        </w:rPr>
        <w:t>:</w:t>
      </w:r>
    </w:p>
    <w:p w:rsidR="007A3BBA" w:rsidRDefault="007A3BBA" w:rsidP="007A3BBA">
      <w:r>
        <w:t>Vážení,</w:t>
      </w:r>
    </w:p>
    <w:p w:rsidR="007A3BBA" w:rsidRDefault="007A3BBA" w:rsidP="007A3BBA">
      <w:r>
        <w:t>podle zákona č. 106/1999 Sb., o svobodném přístupu k informacím, ve znění pozdějších</w:t>
      </w:r>
    </w:p>
    <w:p w:rsidR="00740EC8" w:rsidRDefault="007A3BBA" w:rsidP="007A3BBA">
      <w:r>
        <w:t>předpisů, vás žádám o zodpovězení otázek (dotazník) uvedených v příloze.</w:t>
      </w:r>
    </w:p>
    <w:p w:rsidR="0016379C" w:rsidRPr="0016379C" w:rsidRDefault="007A3BBA" w:rsidP="0016379C">
      <w:r w:rsidRPr="007A3BBA">
        <w:rPr>
          <w:b/>
        </w:rPr>
        <w:t xml:space="preserve">Odpověď ze dne </w:t>
      </w:r>
      <w:proofErr w:type="gramStart"/>
      <w:r w:rsidRPr="007A3BBA">
        <w:rPr>
          <w:b/>
        </w:rPr>
        <w:t>6.12.2018</w:t>
      </w:r>
      <w:proofErr w:type="gramEnd"/>
      <w:r w:rsidRPr="007A3BBA">
        <w:rPr>
          <w:b/>
        </w:rPr>
        <w:t>:</w:t>
      </w:r>
    </w:p>
    <w:p w:rsidR="0016379C" w:rsidRPr="0016379C" w:rsidRDefault="0016379C" w:rsidP="0016379C">
      <w:pPr>
        <w:overflowPunct w:val="0"/>
        <w:spacing w:after="0" w:line="240" w:lineRule="auto"/>
        <w:rPr>
          <w:rFonts w:eastAsia="SimSun" w:cstheme="minorHAnsi"/>
          <w:color w:val="00000A"/>
          <w:lang w:eastAsia="zh-CN" w:bidi="hi-IN"/>
        </w:rPr>
      </w:pPr>
      <w:r w:rsidRPr="0016379C">
        <w:rPr>
          <w:rFonts w:eastAsia="SimSun" w:cstheme="minorHAnsi"/>
          <w:color w:val="00000A"/>
          <w:lang w:eastAsia="zh-CN" w:bidi="hi-IN"/>
        </w:rPr>
        <w:t>Pověřená osoba obce Chlumčany</w:t>
      </w:r>
      <w:r w:rsidR="00C663B3">
        <w:rPr>
          <w:rFonts w:eastAsia="SimSun" w:cstheme="minorHAnsi"/>
          <w:color w:val="00000A"/>
          <w:lang w:eastAsia="zh-CN" w:bidi="hi-IN"/>
        </w:rPr>
        <w:t xml:space="preserve"> vyplnila a odeslala přiložený</w:t>
      </w:r>
      <w:r w:rsidRPr="0016379C">
        <w:rPr>
          <w:rFonts w:eastAsia="SimSun" w:cstheme="minorHAnsi"/>
          <w:color w:val="00000A"/>
          <w:lang w:eastAsia="zh-CN" w:bidi="hi-IN"/>
        </w:rPr>
        <w:t xml:space="preserve"> </w:t>
      </w:r>
      <w:proofErr w:type="gramStart"/>
      <w:r w:rsidRPr="0016379C">
        <w:rPr>
          <w:rFonts w:eastAsia="SimSun" w:cstheme="minorHAnsi"/>
          <w:color w:val="00000A"/>
          <w:lang w:eastAsia="zh-CN" w:bidi="hi-IN"/>
        </w:rPr>
        <w:t>dotazník</w:t>
      </w:r>
      <w:r w:rsidR="00C663B3">
        <w:rPr>
          <w:rFonts w:eastAsia="SimSun" w:cstheme="minorHAnsi"/>
          <w:color w:val="00000A"/>
          <w:lang w:eastAsia="zh-CN" w:bidi="hi-IN"/>
        </w:rPr>
        <w:t xml:space="preserve"> </w:t>
      </w:r>
      <w:r>
        <w:rPr>
          <w:rFonts w:eastAsia="SimSun" w:cstheme="minorHAnsi"/>
          <w:color w:val="00000A"/>
          <w:lang w:eastAsia="zh-CN" w:bidi="hi-IN"/>
        </w:rPr>
        <w:t>:</w:t>
      </w:r>
      <w:proofErr w:type="gramEnd"/>
    </w:p>
    <w:p w:rsidR="0016379C" w:rsidRDefault="0016379C" w:rsidP="007A3BBA">
      <w:pPr>
        <w:overflowPunct w:val="0"/>
        <w:spacing w:after="0" w:line="240" w:lineRule="auto"/>
        <w:jc w:val="center"/>
        <w:rPr>
          <w:rFonts w:ascii="Arial" w:eastAsia="SimSun" w:hAnsi="Arial" w:cs="Arial"/>
          <w:b/>
          <w:color w:val="00000A"/>
          <w:u w:val="single"/>
          <w:lang w:eastAsia="zh-CN" w:bidi="hi-IN"/>
        </w:rPr>
      </w:pPr>
    </w:p>
    <w:p w:rsidR="007A3BBA" w:rsidRPr="007A3BBA" w:rsidRDefault="007A3BBA" w:rsidP="007A3BBA">
      <w:pPr>
        <w:overflowPunct w:val="0"/>
        <w:spacing w:after="0" w:line="240" w:lineRule="auto"/>
        <w:jc w:val="center"/>
        <w:rPr>
          <w:rFonts w:ascii="Arial" w:eastAsia="SimSun" w:hAnsi="Arial" w:cs="Arial"/>
          <w:b/>
          <w:color w:val="00000A"/>
          <w:u w:val="single"/>
          <w:lang w:eastAsia="zh-CN" w:bidi="hi-IN"/>
        </w:rPr>
      </w:pPr>
      <w:r w:rsidRPr="007A3BBA">
        <w:rPr>
          <w:rFonts w:ascii="Arial" w:eastAsia="SimSun" w:hAnsi="Arial" w:cs="Arial"/>
          <w:b/>
          <w:color w:val="00000A"/>
          <w:u w:val="single"/>
          <w:lang w:eastAsia="zh-CN" w:bidi="hi-IN"/>
        </w:rPr>
        <w:t>DOTAZNÍK – KASTRAČNÍ PROGRAM</w:t>
      </w:r>
      <w:r w:rsidRPr="007A3BBA">
        <w:rPr>
          <w:rFonts w:ascii="Arial" w:eastAsia="SimSun" w:hAnsi="Arial" w:cs="Arial"/>
          <w:b/>
          <w:color w:val="00000A"/>
          <w:u w:val="single"/>
          <w:lang w:eastAsia="zh-CN" w:bidi="hi-IN"/>
        </w:rPr>
        <w:br/>
      </w:r>
    </w:p>
    <w:p w:rsidR="007A3BBA" w:rsidRPr="007A3BBA" w:rsidRDefault="007A3BBA" w:rsidP="007A3BBA">
      <w:pPr>
        <w:overflowPunct w:val="0"/>
        <w:spacing w:after="0" w:line="240" w:lineRule="auto"/>
        <w:rPr>
          <w:rFonts w:ascii="Arial" w:eastAsia="SimSun" w:hAnsi="Arial" w:cs="Arial"/>
          <w:color w:val="00000A"/>
          <w:lang w:eastAsia="zh-CN" w:bidi="hi-I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579"/>
        <w:gridCol w:w="4221"/>
      </w:tblGrid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Má vaše město/obec kastrační program pro kočky?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136B1C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lang w:eastAsia="zh-CN" w:bidi="hi-IN"/>
              </w:rPr>
              <w:t>Ne</w:t>
            </w:r>
          </w:p>
        </w:tc>
      </w:tr>
      <w:tr w:rsidR="007A3BBA" w:rsidRPr="007A3BBA" w:rsidTr="007A3BBA">
        <w:tc>
          <w:tcPr>
            <w:tcW w:w="10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 xml:space="preserve">V případě, že odpovíte na otázku </w:t>
            </w: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1. „ANO“, odpovězte na následující otázky.</w:t>
            </w:r>
          </w:p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Od kterého roku funguje ve vašem městě/obci kastrační program?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Komu je váš kastrační program určen?</w:t>
            </w:r>
          </w:p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Např. majitelům zvířat, útulkům.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Přispíváte na kastrace pouze obecním útulkům, nebo na příspěvek dosáhnou jakékoliv útulky, depozita nebo spolky, které působí ve vašem katastrálním území?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 xml:space="preserve">Přispíváte na kastrace i soukromým osobám? Pokud ano, </w:t>
            </w:r>
            <w:bookmarkStart w:id="0" w:name="_GoBack"/>
            <w:bookmarkEnd w:id="0"/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tak za jakých podmínek.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rPr>
          <w:trHeight w:val="7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Musí lidé prokázat, že jsou majitelé kočky ke/po kastraci, nebo přispějete i na kastraci jakékoliv toulavé kočky, kterou lidé donesou k veterináři?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Jakou částkou přispíváte na kastraci jedné kočky/kocoura?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Liší se výše příspěvku pro útulky a soukromé osoby? Pokud ano, uveďte jednotlivé částky.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Přispíváte na kastraci, kterou provedl kterýkoliv veterinář, nebo máte nasmlouvaného konkrétního veterináře? Prosím jmenujte.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Jakou formou na kastrace přispíváte?</w:t>
            </w:r>
          </w:p>
          <w:p w:rsidR="007A3BBA" w:rsidRPr="007A3BBA" w:rsidRDefault="007A3BBA" w:rsidP="007A3BBA">
            <w:pPr>
              <w:overflowPunct w:val="0"/>
              <w:spacing w:after="0" w:line="240" w:lineRule="auto"/>
              <w:ind w:left="317" w:hanging="317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 xml:space="preserve">a) Přímo lidem po předložení potvrzení od </w:t>
            </w: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lastRenderedPageBreak/>
              <w:t>veterináře.</w:t>
            </w:r>
          </w:p>
          <w:p w:rsidR="007A3BBA" w:rsidRPr="007A3BBA" w:rsidRDefault="007A3BBA" w:rsidP="007A3BBA">
            <w:pPr>
              <w:overflowPunct w:val="0"/>
              <w:spacing w:after="0" w:line="240" w:lineRule="auto"/>
              <w:ind w:left="317" w:hanging="317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b) Konkrétnímu veterináři na základě jeho hlášení.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lastRenderedPageBreak/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Pokud přispíváte soukromým osobám, které přinesou na úřad potvrzení od veterináře, jak staré může toto potvrzení být?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Kolik soukromých osob ročně využije váš kastrační program? Údaje uveďte od roku 2012 včetně letošního roku. Uveďte po jednotlivých letech.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Na kolik koček bez rozdílu pohlaví jste poskytli příspěvek od roku 2012 včetně letošního roku. Uveďte po jednotlivých letech.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  <w:tr w:rsidR="007A3BBA" w:rsidRPr="007A3BBA" w:rsidTr="007A3BB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Jakým způsobem informujete občany o vašem kastračním programu a možnostech jeho využití?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</w:p>
        </w:tc>
      </w:tr>
    </w:tbl>
    <w:p w:rsidR="007A3BBA" w:rsidRPr="007A3BBA" w:rsidRDefault="007A3BBA" w:rsidP="007A3BBA">
      <w:pPr>
        <w:overflowPunct w:val="0"/>
        <w:spacing w:after="0" w:line="240" w:lineRule="auto"/>
        <w:rPr>
          <w:rFonts w:ascii="Arial" w:eastAsia="SimSun" w:hAnsi="Arial" w:cs="Arial"/>
          <w:color w:val="00000A"/>
          <w:lang w:eastAsia="zh-CN" w:bidi="hi-IN"/>
        </w:rPr>
      </w:pPr>
    </w:p>
    <w:p w:rsidR="007A3BBA" w:rsidRPr="007A3BBA" w:rsidRDefault="007A3BBA" w:rsidP="007A3BBA">
      <w:pPr>
        <w:overflowPunct w:val="0"/>
        <w:spacing w:after="0" w:line="240" w:lineRule="auto"/>
        <w:rPr>
          <w:rFonts w:ascii="Arial" w:eastAsia="SimSun" w:hAnsi="Arial" w:cs="Arial"/>
          <w:color w:val="00000A"/>
          <w:lang w:eastAsia="zh-CN" w:bidi="hi-IN"/>
        </w:rPr>
      </w:pPr>
    </w:p>
    <w:p w:rsidR="007A3BBA" w:rsidRPr="007A3BBA" w:rsidRDefault="007A3BBA" w:rsidP="007A3BBA">
      <w:pPr>
        <w:overflowPunct w:val="0"/>
        <w:spacing w:after="0" w:line="240" w:lineRule="auto"/>
        <w:rPr>
          <w:rFonts w:ascii="Arial" w:eastAsia="SimSun" w:hAnsi="Arial" w:cs="Arial"/>
          <w:b/>
          <w:color w:val="00000A"/>
          <w:lang w:eastAsia="zh-CN" w:bidi="hi-IN"/>
        </w:rPr>
      </w:pPr>
      <w:r w:rsidRPr="007A3BBA">
        <w:rPr>
          <w:rFonts w:ascii="Arial" w:eastAsia="SimSun" w:hAnsi="Arial" w:cs="Arial"/>
          <w:color w:val="00000A"/>
          <w:lang w:eastAsia="zh-CN" w:bidi="hi-IN"/>
        </w:rPr>
        <w:t xml:space="preserve">V případě, že odpovíte na otázku </w:t>
      </w:r>
      <w:r w:rsidRPr="007A3BBA">
        <w:rPr>
          <w:rFonts w:ascii="Arial" w:eastAsia="SimSun" w:hAnsi="Arial" w:cs="Arial"/>
          <w:b/>
          <w:color w:val="00000A"/>
          <w:lang w:eastAsia="zh-CN" w:bidi="hi-IN"/>
        </w:rPr>
        <w:t>1. „NE“, odpovězte na následující otázky.</w:t>
      </w:r>
    </w:p>
    <w:p w:rsidR="007A3BBA" w:rsidRPr="007A3BBA" w:rsidRDefault="007A3BBA" w:rsidP="007A3BBA">
      <w:pPr>
        <w:overflowPunct w:val="0"/>
        <w:spacing w:after="0" w:line="240" w:lineRule="auto"/>
        <w:rPr>
          <w:rFonts w:ascii="Arial" w:eastAsia="SimSun" w:hAnsi="Arial" w:cs="Arial"/>
          <w:color w:val="00000A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4482"/>
        <w:gridCol w:w="4296"/>
      </w:tblGrid>
      <w:tr w:rsidR="007A3BBA" w:rsidRPr="007A3BBA" w:rsidTr="007A3B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222222"/>
                <w:shd w:val="clear" w:color="auto" w:fill="FFFFFF"/>
                <w:lang w:eastAsia="zh-CN" w:bidi="hi-IN"/>
              </w:rPr>
              <w:t>Jakým způsobem řešíte situaci toulavých koček ve vaší obci?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FB659A" w:rsidP="00FB659A">
            <w:pPr>
              <w:tabs>
                <w:tab w:val="left" w:pos="1154"/>
              </w:tabs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lang w:eastAsia="zh-CN" w:bidi="hi-IN"/>
              </w:rPr>
              <w:tab/>
              <w:t>Není důvod řešit</w:t>
            </w:r>
          </w:p>
        </w:tc>
      </w:tr>
      <w:tr w:rsidR="007A3BBA" w:rsidRPr="007A3BBA" w:rsidTr="007A3B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Uvažovali jste o vzniku kastračního programu ve vaší obci? Z jakých důvodů jste jej nerealizovali?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FB659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lang w:eastAsia="zh-CN" w:bidi="hi-IN"/>
              </w:rPr>
              <w:t>Ne, nemáme problém s toulavými kočkami</w:t>
            </w:r>
          </w:p>
        </w:tc>
      </w:tr>
      <w:tr w:rsidR="007A3BBA" w:rsidRPr="007A3BBA" w:rsidTr="007A3B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b/>
                <w:color w:val="00000A"/>
                <w:lang w:eastAsia="zh-CN" w:bidi="hi-IN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A" w:rsidRPr="007A3BBA" w:rsidRDefault="007A3BBA" w:rsidP="007A3BBA">
            <w:pPr>
              <w:overflowPunct w:val="0"/>
              <w:spacing w:after="0" w:line="240" w:lineRule="auto"/>
              <w:jc w:val="both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 w:rsidRPr="007A3BBA">
              <w:rPr>
                <w:rFonts w:ascii="Arial" w:eastAsia="SimSun" w:hAnsi="Arial" w:cs="Arial"/>
                <w:color w:val="00000A"/>
                <w:lang w:eastAsia="zh-CN" w:bidi="hi-IN"/>
              </w:rPr>
              <w:t>Jakou roční částkou přispívá Vaše obec na řešení situace bezprizorních psů a koček?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A" w:rsidRPr="007A3BBA" w:rsidRDefault="00FB659A" w:rsidP="007A3BBA">
            <w:pPr>
              <w:overflowPunct w:val="0"/>
              <w:spacing w:after="0" w:line="240" w:lineRule="auto"/>
              <w:rPr>
                <w:rFonts w:ascii="Arial" w:eastAsia="SimSun" w:hAnsi="Arial" w:cs="Arial"/>
                <w:color w:val="00000A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lang w:eastAsia="zh-CN" w:bidi="hi-IN"/>
              </w:rPr>
              <w:t>0</w:t>
            </w:r>
          </w:p>
        </w:tc>
      </w:tr>
    </w:tbl>
    <w:p w:rsidR="007A3BBA" w:rsidRDefault="007A3BBA" w:rsidP="007A3BBA"/>
    <w:p w:rsidR="0016379C" w:rsidRDefault="0016379C" w:rsidP="007A3BBA">
      <w:r>
        <w:t xml:space="preserve">Vyřizuje:  </w:t>
      </w:r>
      <w:r w:rsidR="00136B1C">
        <w:t>Sachr Pavel, starosta obce</w:t>
      </w:r>
    </w:p>
    <w:p w:rsidR="0016379C" w:rsidRPr="007A3BBA" w:rsidRDefault="0016379C" w:rsidP="007A3BBA">
      <w:r>
        <w:t xml:space="preserve">Obecní úřad Chlumčany            </w:t>
      </w:r>
    </w:p>
    <w:sectPr w:rsidR="0016379C" w:rsidRPr="007A3BBA" w:rsidSect="00C4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AF8" w:rsidRDefault="00981AF8" w:rsidP="006201D2">
      <w:pPr>
        <w:spacing w:after="0" w:line="240" w:lineRule="auto"/>
      </w:pPr>
      <w:r>
        <w:separator/>
      </w:r>
    </w:p>
  </w:endnote>
  <w:endnote w:type="continuationSeparator" w:id="0">
    <w:p w:rsidR="00981AF8" w:rsidRDefault="00981AF8" w:rsidP="0062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AF8" w:rsidRDefault="00981AF8" w:rsidP="006201D2">
      <w:pPr>
        <w:spacing w:after="0" w:line="240" w:lineRule="auto"/>
      </w:pPr>
      <w:r>
        <w:separator/>
      </w:r>
    </w:p>
  </w:footnote>
  <w:footnote w:type="continuationSeparator" w:id="0">
    <w:p w:rsidR="00981AF8" w:rsidRDefault="00981AF8" w:rsidP="00620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BBA"/>
    <w:rsid w:val="00136B1C"/>
    <w:rsid w:val="0016379C"/>
    <w:rsid w:val="006201D2"/>
    <w:rsid w:val="00740EC8"/>
    <w:rsid w:val="007A3BBA"/>
    <w:rsid w:val="00981AF8"/>
    <w:rsid w:val="00C41700"/>
    <w:rsid w:val="00C663B3"/>
    <w:rsid w:val="00CE6D32"/>
    <w:rsid w:val="00FB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7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1D2"/>
  </w:style>
  <w:style w:type="paragraph" w:styleId="Zpat">
    <w:name w:val="footer"/>
    <w:basedOn w:val="Normln"/>
    <w:link w:val="ZpatChar"/>
    <w:uiPriority w:val="99"/>
    <w:unhideWhenUsed/>
    <w:rsid w:val="0062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1D2"/>
  </w:style>
  <w:style w:type="paragraph" w:styleId="Zpat">
    <w:name w:val="footer"/>
    <w:basedOn w:val="Normln"/>
    <w:link w:val="ZpatChar"/>
    <w:uiPriority w:val="99"/>
    <w:unhideWhenUsed/>
    <w:rsid w:val="0062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Czechpoint</cp:lastModifiedBy>
  <cp:revision>5</cp:revision>
  <dcterms:created xsi:type="dcterms:W3CDTF">2018-12-05T21:01:00Z</dcterms:created>
  <dcterms:modified xsi:type="dcterms:W3CDTF">2018-12-07T10:00:00Z</dcterms:modified>
</cp:coreProperties>
</file>